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DA42" w14:textId="77777777" w:rsidR="00251AB1" w:rsidRPr="00251AB1" w:rsidRDefault="00251AB1" w:rsidP="00251AB1">
      <w:pPr>
        <w:rPr>
          <w:b/>
          <w:sz w:val="28"/>
          <w:szCs w:val="28"/>
        </w:rPr>
      </w:pPr>
      <w:r w:rsidRPr="00251AB1">
        <w:rPr>
          <w:b/>
          <w:sz w:val="28"/>
          <w:szCs w:val="28"/>
        </w:rPr>
        <w:t>KILMARNOCK HARRIER &amp; ATHLETICS CLUB - SCIO SC046169</w:t>
      </w:r>
    </w:p>
    <w:p w14:paraId="14B8F97C" w14:textId="74ABD8D3" w:rsidR="00251AB1" w:rsidRPr="00251AB1" w:rsidRDefault="00F13C06" w:rsidP="00251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251AB1" w:rsidRPr="00251AB1">
        <w:rPr>
          <w:b/>
          <w:sz w:val="28"/>
          <w:szCs w:val="28"/>
        </w:rPr>
        <w:t xml:space="preserve">MINUTES OF </w:t>
      </w:r>
      <w:r w:rsidR="00532040">
        <w:rPr>
          <w:b/>
          <w:sz w:val="28"/>
          <w:szCs w:val="28"/>
        </w:rPr>
        <w:t>MANAGEMENT COMMITTEE</w:t>
      </w:r>
      <w:r w:rsidR="00251AB1" w:rsidRPr="00251AB1">
        <w:rPr>
          <w:b/>
          <w:sz w:val="28"/>
          <w:szCs w:val="28"/>
        </w:rPr>
        <w:t xml:space="preserve"> MEETING</w:t>
      </w:r>
    </w:p>
    <w:p w14:paraId="1747C5EB" w14:textId="6970D0FA" w:rsidR="00251AB1" w:rsidRPr="00251AB1" w:rsidRDefault="00FA40A9" w:rsidP="00251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076F9A">
        <w:rPr>
          <w:b/>
          <w:sz w:val="28"/>
          <w:szCs w:val="28"/>
        </w:rPr>
        <w:t>4</w:t>
      </w:r>
      <w:r w:rsidR="00076F9A" w:rsidRPr="00076F9A">
        <w:rPr>
          <w:b/>
          <w:sz w:val="28"/>
          <w:szCs w:val="28"/>
          <w:vertAlign w:val="superscript"/>
        </w:rPr>
        <w:t>th</w:t>
      </w:r>
      <w:r w:rsidR="00076F9A">
        <w:rPr>
          <w:b/>
          <w:sz w:val="28"/>
          <w:szCs w:val="28"/>
        </w:rPr>
        <w:t xml:space="preserve"> November 202</w:t>
      </w:r>
      <w:r w:rsidR="00251AB1" w:rsidRPr="00251AB1">
        <w:rPr>
          <w:b/>
          <w:sz w:val="28"/>
          <w:szCs w:val="28"/>
        </w:rPr>
        <w:t>4 7pm – AYRSHIRE ATHETICS ARENA</w:t>
      </w:r>
    </w:p>
    <w:p w14:paraId="378080DE" w14:textId="77777777" w:rsidR="00251AB1" w:rsidRDefault="00251AB1"/>
    <w:p w14:paraId="57DC9CD7" w14:textId="7619E88D" w:rsidR="00251AB1" w:rsidRDefault="00251AB1" w:rsidP="00251AB1">
      <w:pPr>
        <w:pStyle w:val="NoSpacing"/>
        <w:jc w:val="both"/>
        <w:rPr>
          <w:rFonts w:ascii="Arial" w:hAnsi="Arial" w:cs="Arial"/>
        </w:rPr>
      </w:pPr>
      <w:r w:rsidRPr="00251AB1">
        <w:rPr>
          <w:rFonts w:ascii="Arial" w:hAnsi="Arial" w:cs="Arial"/>
          <w:b/>
        </w:rPr>
        <w:t>In attendance:</w:t>
      </w:r>
      <w:r w:rsidR="00F13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Alasdair Murray</w:t>
      </w:r>
      <w:r w:rsidR="00076F9A">
        <w:rPr>
          <w:rFonts w:ascii="Arial" w:hAnsi="Arial" w:cs="Arial"/>
        </w:rPr>
        <w:t xml:space="preserve"> (Minutes)</w:t>
      </w:r>
      <w:r>
        <w:rPr>
          <w:rFonts w:ascii="Arial" w:hAnsi="Arial" w:cs="Arial"/>
        </w:rPr>
        <w:t>, Jean Youden, Suzanne Sharp, Billy Roberton</w:t>
      </w:r>
      <w:r w:rsidR="00256BE5">
        <w:rPr>
          <w:rFonts w:ascii="Arial" w:hAnsi="Arial" w:cs="Arial"/>
        </w:rPr>
        <w:t>,</w:t>
      </w:r>
      <w:r w:rsidR="005B6289">
        <w:rPr>
          <w:rFonts w:ascii="Arial" w:hAnsi="Arial" w:cs="Arial"/>
        </w:rPr>
        <w:t xml:space="preserve"> </w:t>
      </w:r>
      <w:r w:rsidR="00DC2E45">
        <w:rPr>
          <w:rFonts w:ascii="Arial" w:hAnsi="Arial" w:cs="Arial"/>
        </w:rPr>
        <w:t>Kate Todd</w:t>
      </w:r>
      <w:r w:rsidR="00076F9A">
        <w:rPr>
          <w:rFonts w:ascii="Arial" w:hAnsi="Arial" w:cs="Arial"/>
        </w:rPr>
        <w:t xml:space="preserve"> (Chair)</w:t>
      </w:r>
      <w:r w:rsidR="00DC2E45">
        <w:rPr>
          <w:rFonts w:ascii="Arial" w:hAnsi="Arial" w:cs="Arial"/>
        </w:rPr>
        <w:t xml:space="preserve">, </w:t>
      </w:r>
      <w:r w:rsidR="005B6289">
        <w:rPr>
          <w:rFonts w:ascii="Arial" w:hAnsi="Arial" w:cs="Arial"/>
        </w:rPr>
        <w:t>Jennifer Beattie</w:t>
      </w:r>
      <w:r w:rsidR="00076F9A">
        <w:rPr>
          <w:rFonts w:ascii="Arial" w:hAnsi="Arial" w:cs="Arial"/>
        </w:rPr>
        <w:t>, Stewart McAllister</w:t>
      </w:r>
    </w:p>
    <w:p w14:paraId="4579B5ED" w14:textId="77777777" w:rsidR="00251AB1" w:rsidRDefault="00251AB1" w:rsidP="00251AB1">
      <w:pPr>
        <w:pStyle w:val="NoSpacing"/>
        <w:jc w:val="both"/>
        <w:rPr>
          <w:rFonts w:ascii="Arial" w:hAnsi="Arial" w:cs="Arial"/>
        </w:rPr>
      </w:pPr>
    </w:p>
    <w:p w14:paraId="69452C6C" w14:textId="77777777" w:rsidR="00F13C06" w:rsidRDefault="00F13C06" w:rsidP="00251AB1">
      <w:pPr>
        <w:pStyle w:val="NoSpacing"/>
        <w:jc w:val="both"/>
        <w:rPr>
          <w:rFonts w:ascii="Arial" w:hAnsi="Arial" w:cs="Arial"/>
        </w:rPr>
      </w:pPr>
    </w:p>
    <w:p w14:paraId="53837BA1" w14:textId="1FB0FC99" w:rsidR="00F13C06" w:rsidRPr="00594A5F" w:rsidRDefault="00F13C06" w:rsidP="00F13C06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94A5F">
        <w:rPr>
          <w:rFonts w:ascii="Arial" w:hAnsi="Arial" w:cs="Arial"/>
          <w:b/>
        </w:rPr>
        <w:t xml:space="preserve">Introduction </w:t>
      </w:r>
    </w:p>
    <w:p w14:paraId="7418E46C" w14:textId="0034C842" w:rsidR="00F13C06" w:rsidRPr="00794586" w:rsidRDefault="00F13C06" w:rsidP="004B11CD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13C06">
        <w:rPr>
          <w:rFonts w:ascii="Arial" w:hAnsi="Arial" w:cs="Arial"/>
          <w:b/>
        </w:rPr>
        <w:t>Apologies</w:t>
      </w:r>
      <w:r w:rsidR="004B11CD">
        <w:rPr>
          <w:rFonts w:ascii="Arial" w:hAnsi="Arial" w:cs="Arial"/>
          <w:b/>
        </w:rPr>
        <w:t xml:space="preserve"> </w:t>
      </w:r>
      <w:r w:rsidR="00315084">
        <w:rPr>
          <w:rFonts w:ascii="Arial" w:hAnsi="Arial" w:cs="Arial"/>
          <w:b/>
        </w:rPr>
        <w:t>–</w:t>
      </w:r>
      <w:r w:rsidR="004B11CD">
        <w:rPr>
          <w:rFonts w:ascii="Arial" w:hAnsi="Arial" w:cs="Arial"/>
          <w:b/>
        </w:rPr>
        <w:t xml:space="preserve"> </w:t>
      </w:r>
      <w:r w:rsidR="00315084">
        <w:rPr>
          <w:rFonts w:ascii="Arial" w:hAnsi="Arial" w:cs="Arial"/>
          <w:bCs/>
        </w:rPr>
        <w:t>Ian Gebbie</w:t>
      </w:r>
      <w:r w:rsidR="00076F9A">
        <w:rPr>
          <w:rFonts w:ascii="Arial" w:hAnsi="Arial" w:cs="Arial"/>
          <w:bCs/>
        </w:rPr>
        <w:t xml:space="preserve">, </w:t>
      </w:r>
      <w:r w:rsidR="00315084">
        <w:rPr>
          <w:rFonts w:ascii="Arial" w:hAnsi="Arial" w:cs="Arial"/>
          <w:bCs/>
        </w:rPr>
        <w:t>Natalie Sharp</w:t>
      </w:r>
      <w:r w:rsidR="00076F9A">
        <w:rPr>
          <w:rFonts w:ascii="Arial" w:hAnsi="Arial" w:cs="Arial"/>
          <w:bCs/>
        </w:rPr>
        <w:t>, Robert Lindsay</w:t>
      </w:r>
    </w:p>
    <w:p w14:paraId="69C6806E" w14:textId="1A5BF2A0" w:rsidR="00794586" w:rsidRPr="00794586" w:rsidRDefault="00794586" w:rsidP="004B11CD">
      <w:pPr>
        <w:pStyle w:val="NoSpacing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Minutes of Meeting </w:t>
      </w:r>
      <w:r w:rsidR="00076F9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076F9A">
        <w:rPr>
          <w:rFonts w:ascii="Arial" w:hAnsi="Arial" w:cs="Arial"/>
          <w:b/>
        </w:rPr>
        <w:t>Sept</w:t>
      </w:r>
      <w:r>
        <w:rPr>
          <w:rFonts w:ascii="Arial" w:hAnsi="Arial" w:cs="Arial"/>
          <w:b/>
        </w:rPr>
        <w:t xml:space="preserve"> 2024 – </w:t>
      </w:r>
      <w:r w:rsidRPr="00794586">
        <w:rPr>
          <w:rFonts w:ascii="Arial" w:hAnsi="Arial" w:cs="Arial"/>
          <w:bCs/>
        </w:rPr>
        <w:t>No matters arising</w:t>
      </w:r>
      <w:r w:rsidR="00FB05DC">
        <w:rPr>
          <w:rFonts w:ascii="Arial" w:hAnsi="Arial" w:cs="Arial"/>
          <w:bCs/>
        </w:rPr>
        <w:t xml:space="preserve"> and minutes </w:t>
      </w:r>
      <w:r w:rsidR="00F96FE3">
        <w:rPr>
          <w:rFonts w:ascii="Arial" w:hAnsi="Arial" w:cs="Arial"/>
          <w:bCs/>
        </w:rPr>
        <w:t>proposed</w:t>
      </w:r>
      <w:r w:rsidR="00FB05DC">
        <w:rPr>
          <w:rFonts w:ascii="Arial" w:hAnsi="Arial" w:cs="Arial"/>
          <w:bCs/>
        </w:rPr>
        <w:t xml:space="preserve"> by</w:t>
      </w:r>
      <w:r w:rsidR="00BF2A8C">
        <w:rPr>
          <w:rFonts w:ascii="Arial" w:hAnsi="Arial" w:cs="Arial"/>
          <w:bCs/>
        </w:rPr>
        <w:t xml:space="preserve"> JB</w:t>
      </w:r>
      <w:r w:rsidR="00FB05DC">
        <w:rPr>
          <w:rFonts w:ascii="Arial" w:hAnsi="Arial" w:cs="Arial"/>
          <w:bCs/>
        </w:rPr>
        <w:t xml:space="preserve"> and seconded by </w:t>
      </w:r>
      <w:r w:rsidR="00BF2A8C">
        <w:rPr>
          <w:rFonts w:ascii="Arial" w:hAnsi="Arial" w:cs="Arial"/>
          <w:bCs/>
        </w:rPr>
        <w:t>SS</w:t>
      </w:r>
      <w:r w:rsidR="00FB05DC">
        <w:rPr>
          <w:rFonts w:ascii="Arial" w:hAnsi="Arial" w:cs="Arial"/>
          <w:bCs/>
        </w:rPr>
        <w:t>.</w:t>
      </w:r>
    </w:p>
    <w:p w14:paraId="6AB15CFD" w14:textId="77777777" w:rsidR="003F1A4A" w:rsidRDefault="003F1A4A" w:rsidP="00956906">
      <w:pPr>
        <w:pStyle w:val="NoSpacing"/>
        <w:jc w:val="both"/>
        <w:rPr>
          <w:rFonts w:ascii="Arial" w:hAnsi="Arial" w:cs="Arial"/>
        </w:rPr>
      </w:pPr>
    </w:p>
    <w:p w14:paraId="37EF57C5" w14:textId="77777777" w:rsidR="002A0312" w:rsidRDefault="002A0312" w:rsidP="00F13C06">
      <w:pPr>
        <w:pStyle w:val="NoSpacing"/>
        <w:ind w:left="284"/>
        <w:jc w:val="both"/>
        <w:rPr>
          <w:rFonts w:ascii="Arial" w:hAnsi="Arial" w:cs="Arial"/>
        </w:rPr>
      </w:pPr>
    </w:p>
    <w:p w14:paraId="7406FD1A" w14:textId="4A5777A7" w:rsidR="002A0312" w:rsidRDefault="00586B10" w:rsidP="002A0312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Coaching</w:t>
      </w:r>
    </w:p>
    <w:p w14:paraId="07FE720D" w14:textId="77777777" w:rsidR="00586B10" w:rsidRDefault="00586B10" w:rsidP="00586B10">
      <w:pPr>
        <w:pStyle w:val="NoSpacing"/>
        <w:jc w:val="both"/>
        <w:rPr>
          <w:rFonts w:ascii="Arial" w:hAnsi="Arial" w:cs="Arial"/>
          <w:b/>
        </w:rPr>
      </w:pPr>
    </w:p>
    <w:p w14:paraId="0DCE604A" w14:textId="762E8B32" w:rsidR="00BF2A8C" w:rsidRDefault="00BF2A8C" w:rsidP="00586B10">
      <w:pPr>
        <w:pStyle w:val="NoSpacing"/>
        <w:jc w:val="both"/>
        <w:rPr>
          <w:rFonts w:ascii="Arial" w:hAnsi="Arial" w:cs="Arial"/>
          <w:bCs/>
        </w:rPr>
      </w:pPr>
      <w:r w:rsidRPr="00BF2A8C">
        <w:rPr>
          <w:rFonts w:ascii="Arial" w:hAnsi="Arial" w:cs="Arial"/>
          <w:bCs/>
        </w:rPr>
        <w:t xml:space="preserve">SMcA </w:t>
      </w:r>
      <w:r>
        <w:rPr>
          <w:rFonts w:ascii="Arial" w:hAnsi="Arial" w:cs="Arial"/>
          <w:bCs/>
        </w:rPr>
        <w:t>was welcomed to the meeting and provided an update on actions since taking up his post as Coach Coordinator:</w:t>
      </w:r>
    </w:p>
    <w:p w14:paraId="55BBCFBA" w14:textId="77777777" w:rsidR="00BF2A8C" w:rsidRDefault="00BF2A8C" w:rsidP="00586B10">
      <w:pPr>
        <w:pStyle w:val="NoSpacing"/>
        <w:jc w:val="both"/>
        <w:rPr>
          <w:rFonts w:ascii="Arial" w:hAnsi="Arial" w:cs="Arial"/>
          <w:bCs/>
        </w:rPr>
      </w:pPr>
    </w:p>
    <w:p w14:paraId="71779DD8" w14:textId="5EE80F49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Gathering details of attendance in the various junior groups.</w:t>
      </w:r>
    </w:p>
    <w:p w14:paraId="040D1812" w14:textId="133146AC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as a basis for restarting registration. Suggested that registration is not resumed til Feb / March when the big top leaves and we have more regular access.</w:t>
      </w:r>
    </w:p>
    <w:p w14:paraId="59D041ED" w14:textId="4F2FA9BD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Review of coaching population incl PVG and qualifications</w:t>
      </w:r>
    </w:p>
    <w:p w14:paraId="0A90F8DF" w14:textId="16DAB7C1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potential new coaches</w:t>
      </w:r>
    </w:p>
    <w:p w14:paraId="1AF021AF" w14:textId="5B08AC6A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 opportunities for re-establishing disability group.  Advised this is being discussed at Trustee group, and likely to be some months away.</w:t>
      </w:r>
    </w:p>
    <w:p w14:paraId="7056DC4F" w14:textId="49588BBB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Progression from older juniors into senior groups.</w:t>
      </w:r>
    </w:p>
    <w:p w14:paraId="32AC55D6" w14:textId="1998B575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Jog squad progression and structure</w:t>
      </w:r>
    </w:p>
    <w:p w14:paraId="545FD061" w14:textId="7BB04DBC" w:rsidR="00BF2A8C" w:rsidRDefault="00BF2A8C" w:rsidP="00BF2A8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Newly qualified coaches (Lewis Tidy) and coaches in progress (Mark Alexander, Russell Duncan, Douglas Barbour)</w:t>
      </w:r>
    </w:p>
    <w:p w14:paraId="4B5EC530" w14:textId="13F35148" w:rsidR="00BF2A8C" w:rsidRPr="00BF2A8C" w:rsidRDefault="000E2405" w:rsidP="00586B10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 provided some potential junior intake from RJT.  SMcA will review relative to Love Admin waiting list</w:t>
      </w:r>
    </w:p>
    <w:p w14:paraId="4B28B4CC" w14:textId="77777777" w:rsidR="002A0312" w:rsidRDefault="002A0312" w:rsidP="002A0312">
      <w:pPr>
        <w:pStyle w:val="NoSpacing"/>
        <w:ind w:left="426"/>
        <w:jc w:val="both"/>
        <w:rPr>
          <w:rFonts w:ascii="Arial" w:hAnsi="Arial" w:cs="Arial"/>
        </w:rPr>
      </w:pPr>
    </w:p>
    <w:p w14:paraId="60597F99" w14:textId="07BDC01B" w:rsidR="003F1A4A" w:rsidRDefault="00D610B0" w:rsidP="003F1A4A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Events</w:t>
      </w:r>
    </w:p>
    <w:p w14:paraId="6480FA3B" w14:textId="77777777" w:rsidR="00F15C0E" w:rsidRDefault="00F15C0E" w:rsidP="00F15C0E">
      <w:pPr>
        <w:pStyle w:val="ListParagraph"/>
        <w:ind w:left="284"/>
        <w:jc w:val="both"/>
        <w:rPr>
          <w:rFonts w:ascii="Arial" w:hAnsi="Arial" w:cs="Arial"/>
          <w:b/>
        </w:rPr>
      </w:pPr>
    </w:p>
    <w:p w14:paraId="08046251" w14:textId="77777777" w:rsidR="000E2405" w:rsidRDefault="000E2405" w:rsidP="00F15C0E">
      <w:pPr>
        <w:pStyle w:val="ListParagraph"/>
        <w:ind w:left="284"/>
        <w:jc w:val="both"/>
        <w:rPr>
          <w:rFonts w:ascii="Arial" w:hAnsi="Arial" w:cs="Arial"/>
          <w:bCs/>
        </w:rPr>
      </w:pPr>
      <w:r w:rsidRPr="000E2405">
        <w:rPr>
          <w:rFonts w:ascii="Arial" w:hAnsi="Arial" w:cs="Arial"/>
          <w:bCs/>
        </w:rPr>
        <w:t xml:space="preserve">Noted participation at recent SAIL event and future </w:t>
      </w:r>
      <w:r>
        <w:rPr>
          <w:rFonts w:ascii="Arial" w:hAnsi="Arial" w:cs="Arial"/>
          <w:bCs/>
        </w:rPr>
        <w:t>Ayrshire XC and the club supporting the Primary Schools XC.</w:t>
      </w:r>
    </w:p>
    <w:p w14:paraId="4759EFE2" w14:textId="77777777" w:rsidR="000E2405" w:rsidRDefault="000E2405" w:rsidP="00F15C0E">
      <w:pPr>
        <w:pStyle w:val="ListParagraph"/>
        <w:ind w:left="284"/>
        <w:jc w:val="both"/>
        <w:rPr>
          <w:rFonts w:ascii="Arial" w:hAnsi="Arial" w:cs="Arial"/>
          <w:bCs/>
        </w:rPr>
      </w:pPr>
    </w:p>
    <w:p w14:paraId="2E7173BA" w14:textId="4EBE3541" w:rsidR="000E2405" w:rsidRPr="000E2405" w:rsidRDefault="000E2405" w:rsidP="00F15C0E">
      <w:pPr>
        <w:pStyle w:val="ListParagraph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Participation in Leagues in 2025 needs to be considered, bearing in mind demands on and for athletes, volunteers and officials in these. </w:t>
      </w:r>
      <w:r w:rsidRPr="000E2405">
        <w:rPr>
          <w:rFonts w:ascii="Arial" w:hAnsi="Arial" w:cs="Arial"/>
          <w:bCs/>
        </w:rPr>
        <w:t xml:space="preserve"> </w:t>
      </w:r>
    </w:p>
    <w:p w14:paraId="08FF1D57" w14:textId="77777777" w:rsidR="000E2405" w:rsidRDefault="000E2405" w:rsidP="00F15C0E">
      <w:pPr>
        <w:pStyle w:val="ListParagraph"/>
        <w:ind w:left="284"/>
        <w:jc w:val="both"/>
        <w:rPr>
          <w:rFonts w:ascii="Arial" w:hAnsi="Arial" w:cs="Arial"/>
          <w:b/>
        </w:rPr>
      </w:pPr>
    </w:p>
    <w:p w14:paraId="028D7041" w14:textId="0160BA5D" w:rsidR="005A061B" w:rsidRPr="006B5947" w:rsidRDefault="00797A58" w:rsidP="005A061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Volunteers</w:t>
      </w:r>
    </w:p>
    <w:p w14:paraId="5B5D3683" w14:textId="3CB403C1" w:rsidR="006D0655" w:rsidRPr="000E2405" w:rsidRDefault="000E2405" w:rsidP="006D0655">
      <w:pPr>
        <w:pStyle w:val="NoSpacing"/>
        <w:rPr>
          <w:rFonts w:ascii="Arial" w:hAnsi="Arial" w:cs="Arial"/>
          <w:bCs/>
        </w:rPr>
      </w:pPr>
      <w:r w:rsidRPr="000E2405">
        <w:rPr>
          <w:rFonts w:ascii="Arial" w:hAnsi="Arial" w:cs="Arial"/>
          <w:bCs/>
        </w:rPr>
        <w:t>Nothing new.</w:t>
      </w:r>
    </w:p>
    <w:p w14:paraId="1B54C7DD" w14:textId="77777777" w:rsidR="000E2405" w:rsidRDefault="000E2405" w:rsidP="006D0655">
      <w:pPr>
        <w:pStyle w:val="NoSpacing"/>
      </w:pPr>
    </w:p>
    <w:p w14:paraId="4438BB57" w14:textId="39DD69F5" w:rsidR="006B5947" w:rsidRPr="006B5947" w:rsidRDefault="00434C99" w:rsidP="006B594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Athletes Welfare</w:t>
      </w:r>
    </w:p>
    <w:p w14:paraId="053E2552" w14:textId="22E183A6" w:rsidR="007D5906" w:rsidRPr="000E2405" w:rsidRDefault="000E2405" w:rsidP="007D5906">
      <w:pPr>
        <w:pStyle w:val="NoSpacing"/>
        <w:rPr>
          <w:rFonts w:ascii="Arial" w:hAnsi="Arial" w:cs="Arial"/>
          <w:bCs/>
        </w:rPr>
      </w:pPr>
      <w:r w:rsidRPr="000E2405">
        <w:rPr>
          <w:rFonts w:ascii="Arial" w:hAnsi="Arial" w:cs="Arial"/>
          <w:bCs/>
        </w:rPr>
        <w:t>Nothing reported at the meeting.</w:t>
      </w:r>
    </w:p>
    <w:p w14:paraId="7AD87AE9" w14:textId="77777777" w:rsidR="000E2405" w:rsidRDefault="000E2405" w:rsidP="007D5906">
      <w:pPr>
        <w:pStyle w:val="NoSpacing"/>
      </w:pPr>
    </w:p>
    <w:p w14:paraId="0FF4050B" w14:textId="77777777" w:rsidR="00D17E14" w:rsidRDefault="00DB0078" w:rsidP="008070AE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Admin</w:t>
      </w:r>
    </w:p>
    <w:p w14:paraId="41A44A5B" w14:textId="495BE71E" w:rsidR="00FC30C2" w:rsidRDefault="00DB0078" w:rsidP="000E2405">
      <w:pPr>
        <w:pStyle w:val="ListParagraph"/>
        <w:ind w:left="426"/>
        <w:jc w:val="both"/>
        <w:rPr>
          <w:rFonts w:ascii="Arial" w:hAnsi="Arial" w:cs="Arial"/>
          <w:bCs/>
        </w:rPr>
      </w:pPr>
      <w:r w:rsidRPr="000E2405">
        <w:rPr>
          <w:rFonts w:ascii="Arial" w:hAnsi="Arial" w:cs="Arial"/>
          <w:bCs/>
        </w:rPr>
        <w:lastRenderedPageBreak/>
        <w:t xml:space="preserve"> </w:t>
      </w:r>
      <w:r w:rsidR="003977F6">
        <w:rPr>
          <w:rFonts w:ascii="Arial" w:hAnsi="Arial" w:cs="Arial"/>
          <w:bCs/>
        </w:rPr>
        <w:t>M</w:t>
      </w:r>
      <w:r w:rsidR="000E2405" w:rsidRPr="000E2405">
        <w:rPr>
          <w:rFonts w:ascii="Arial" w:hAnsi="Arial" w:cs="Arial"/>
          <w:bCs/>
        </w:rPr>
        <w:t>embership numbers shared prior to meeting</w:t>
      </w:r>
      <w:r w:rsidR="000E2405">
        <w:rPr>
          <w:rFonts w:ascii="Arial" w:hAnsi="Arial" w:cs="Arial"/>
          <w:bCs/>
        </w:rPr>
        <w:t>.</w:t>
      </w:r>
      <w:r w:rsidR="003977F6">
        <w:rPr>
          <w:rFonts w:ascii="Arial" w:hAnsi="Arial" w:cs="Arial"/>
          <w:bCs/>
        </w:rPr>
        <w:t xml:space="preserve">  Stable with an increasing waiting list. </w:t>
      </w:r>
    </w:p>
    <w:p w14:paraId="6E5F4183" w14:textId="77777777" w:rsidR="003977F6" w:rsidRDefault="003977F6" w:rsidP="000E2405">
      <w:pPr>
        <w:pStyle w:val="ListParagraph"/>
        <w:ind w:left="426"/>
        <w:jc w:val="both"/>
        <w:rPr>
          <w:rFonts w:ascii="Arial" w:hAnsi="Arial" w:cs="Arial"/>
          <w:bCs/>
        </w:rPr>
      </w:pPr>
    </w:p>
    <w:p w14:paraId="6825712F" w14:textId="77777777" w:rsidR="000E2405" w:rsidRPr="000E2405" w:rsidRDefault="000E2405" w:rsidP="000E2405">
      <w:pPr>
        <w:pStyle w:val="ListParagraph"/>
        <w:ind w:left="426"/>
        <w:jc w:val="both"/>
        <w:rPr>
          <w:rFonts w:ascii="Arial" w:hAnsi="Arial" w:cs="Arial"/>
          <w:bCs/>
        </w:rPr>
      </w:pPr>
    </w:p>
    <w:p w14:paraId="7A362FA0" w14:textId="77777777" w:rsidR="00E75DBC" w:rsidRPr="00E75DBC" w:rsidRDefault="00E75DBC" w:rsidP="00E75DBC">
      <w:pPr>
        <w:pStyle w:val="ListParagraph"/>
        <w:ind w:left="1146"/>
        <w:jc w:val="both"/>
        <w:rPr>
          <w:rFonts w:ascii="Arial" w:hAnsi="Arial" w:cs="Arial"/>
        </w:rPr>
      </w:pPr>
    </w:p>
    <w:p w14:paraId="56C552C2" w14:textId="336532F3" w:rsidR="00FC30C2" w:rsidRDefault="005419FD" w:rsidP="008070AE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</w:t>
      </w:r>
    </w:p>
    <w:p w14:paraId="46777BF8" w14:textId="70DBB5AA" w:rsidR="008B6406" w:rsidRPr="007D45A1" w:rsidRDefault="00926818" w:rsidP="008B6406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Papers detailing the financial positions were cir</w:t>
      </w:r>
      <w:r w:rsidR="00BD3B85">
        <w:rPr>
          <w:rFonts w:ascii="Arial" w:hAnsi="Arial" w:cs="Arial"/>
          <w:bCs/>
        </w:rPr>
        <w:t>culated</w:t>
      </w:r>
      <w:r w:rsidR="003977F6">
        <w:rPr>
          <w:rFonts w:ascii="Arial" w:hAnsi="Arial" w:cs="Arial"/>
          <w:bCs/>
        </w:rPr>
        <w:t xml:space="preserve"> prior to the meeting and noted as satisfactory.  Recent material expenses incl </w:t>
      </w:r>
      <w:r w:rsidR="008B6406">
        <w:rPr>
          <w:rFonts w:ascii="Arial" w:hAnsi="Arial" w:cs="Arial"/>
          <w:bCs/>
        </w:rPr>
        <w:t>attendance at the SA Awards dinner and entry fees for the XC relays.</w:t>
      </w:r>
    </w:p>
    <w:p w14:paraId="301F5A1A" w14:textId="08328AB6" w:rsidR="005908DE" w:rsidRDefault="005908DE" w:rsidP="008070AE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C57E39">
        <w:rPr>
          <w:rFonts w:ascii="Arial" w:hAnsi="Arial" w:cs="Arial"/>
          <w:b/>
        </w:rPr>
        <w:t>AOB</w:t>
      </w:r>
      <w:r w:rsidR="00C57E39">
        <w:rPr>
          <w:rFonts w:ascii="Arial" w:hAnsi="Arial" w:cs="Arial"/>
          <w:b/>
        </w:rPr>
        <w:t xml:space="preserve"> </w:t>
      </w:r>
    </w:p>
    <w:p w14:paraId="1ECF2695" w14:textId="77777777" w:rsidR="003C57B0" w:rsidRDefault="003C57B0" w:rsidP="003C57B0">
      <w:pPr>
        <w:pStyle w:val="ListParagraph"/>
        <w:ind w:left="284"/>
        <w:jc w:val="both"/>
        <w:rPr>
          <w:rFonts w:ascii="Arial" w:hAnsi="Arial" w:cs="Arial"/>
          <w:b/>
        </w:rPr>
      </w:pPr>
    </w:p>
    <w:p w14:paraId="09C8269B" w14:textId="32B38695" w:rsidR="008B6406" w:rsidRDefault="008B6406" w:rsidP="008B64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B6406">
        <w:rPr>
          <w:rFonts w:ascii="Arial" w:hAnsi="Arial" w:cs="Arial"/>
          <w:bCs/>
        </w:rPr>
        <w:t>Natalie Sharp submitted a report in relation to her attendance at the SA annual conference.</w:t>
      </w:r>
    </w:p>
    <w:p w14:paraId="0FBD546D" w14:textId="52F5485B" w:rsidR="008B6406" w:rsidRDefault="008B6406" w:rsidP="008B64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Xmas Handicap – BR proposed week of 16</w:t>
      </w:r>
      <w:r w:rsidRPr="008B640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 </w:t>
      </w:r>
      <w:r w:rsidR="002D0D4C">
        <w:rPr>
          <w:rFonts w:ascii="Arial" w:hAnsi="Arial" w:cs="Arial"/>
          <w:bCs/>
        </w:rPr>
        <w:t xml:space="preserve">(ideally Mon / Tues when panto is not on) </w:t>
      </w:r>
      <w:r>
        <w:rPr>
          <w:rFonts w:ascii="Arial" w:hAnsi="Arial" w:cs="Arial"/>
          <w:bCs/>
        </w:rPr>
        <w:t>to hold Junior Xmas handicaps, noting that general purpose room will not be available.  Continue to use the Carron Ave / Hurlford Rd route with strong marshall presence.</w:t>
      </w:r>
    </w:p>
    <w:p w14:paraId="626E993D" w14:textId="7B9C2D76" w:rsidR="008B6406" w:rsidRPr="002D0D4C" w:rsidRDefault="008B6406" w:rsidP="002D0D4C">
      <w:pPr>
        <w:ind w:left="1004"/>
        <w:jc w:val="both"/>
        <w:rPr>
          <w:rFonts w:ascii="Arial" w:hAnsi="Arial" w:cs="Arial"/>
          <w:bCs/>
        </w:rPr>
      </w:pPr>
      <w:r w:rsidRPr="002D0D4C">
        <w:rPr>
          <w:rFonts w:ascii="Arial" w:hAnsi="Arial" w:cs="Arial"/>
          <w:bCs/>
        </w:rPr>
        <w:t>IG had submiited a suggestion that we recognise Hugh Rankin 90</w:t>
      </w:r>
      <w:r w:rsidRPr="002D0D4C">
        <w:rPr>
          <w:rFonts w:ascii="Arial" w:hAnsi="Arial" w:cs="Arial"/>
          <w:bCs/>
          <w:vertAlign w:val="superscript"/>
        </w:rPr>
        <w:t>th</w:t>
      </w:r>
      <w:r w:rsidRPr="002D0D4C">
        <w:rPr>
          <w:rFonts w:ascii="Arial" w:hAnsi="Arial" w:cs="Arial"/>
          <w:bCs/>
        </w:rPr>
        <w:t xml:space="preserve"> birthday in December at the Xmas handicaps.  Venue and whether this involves Junior &amp;or senior events was discussed and will be followed up between IG/BR and JB to determine the events</w:t>
      </w:r>
      <w:r w:rsidR="002D0D4C">
        <w:rPr>
          <w:rFonts w:ascii="Arial" w:hAnsi="Arial" w:cs="Arial"/>
          <w:bCs/>
        </w:rPr>
        <w:t xml:space="preserve"> and timing</w:t>
      </w:r>
      <w:r w:rsidRPr="002D0D4C">
        <w:rPr>
          <w:rFonts w:ascii="Arial" w:hAnsi="Arial" w:cs="Arial"/>
          <w:bCs/>
        </w:rPr>
        <w:t>.</w:t>
      </w:r>
    </w:p>
    <w:p w14:paraId="1DF4283C" w14:textId="77777777" w:rsidR="008B6406" w:rsidRDefault="008B6406" w:rsidP="008B64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Ayrshire Harriers – looking for proposals from member clubs on how to return some of their financial surplus to clubs.  Agreed KH proposal would be a reduction in recent entry fees in future.  An equal share payout to member clubs would not be supported.</w:t>
      </w:r>
    </w:p>
    <w:p w14:paraId="79943326" w14:textId="77777777" w:rsidR="002D0D4C" w:rsidRDefault="002D0D4C" w:rsidP="008B64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recognition of the Clubs SA T&amp;F club of the year it is proposed that mementoes are provided to all club members / volunteers/ officials – not only active T&amp;F participants.  Printed drawstring kit bags have been priced at £3.95+VAT from Rainbow.  Assuming take up of c 300 this would be a cost of c £1,500 and would be referred to Trustees.</w:t>
      </w:r>
    </w:p>
    <w:p w14:paraId="431E5118" w14:textId="3256BEEB" w:rsidR="002D0D4C" w:rsidRDefault="002D0D4C" w:rsidP="008B64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Adverse weather track closure – after an adhoc approach to calling off training on occasion last year SMcA agreed to draft an adverse weather protocol, expected to include Amber weather warning – training cancelled, AAA track closure – indoor facility priorities.</w:t>
      </w:r>
    </w:p>
    <w:p w14:paraId="165819B0" w14:textId="1823D95F" w:rsidR="008B6406" w:rsidRPr="002D0D4C" w:rsidRDefault="002D0D4C" w:rsidP="002D0D4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Xmas training closure 20</w:t>
      </w:r>
      <w:r w:rsidRPr="002D0D4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December, returning 6</w:t>
      </w:r>
      <w:r w:rsidRPr="002D0D4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</w:t>
      </w:r>
    </w:p>
    <w:p w14:paraId="28684DF0" w14:textId="77777777" w:rsidR="00637529" w:rsidRPr="00253BD4" w:rsidRDefault="00637529" w:rsidP="00637529">
      <w:pPr>
        <w:pStyle w:val="ListParagraph"/>
        <w:ind w:left="1276"/>
        <w:jc w:val="both"/>
        <w:rPr>
          <w:rFonts w:ascii="Arial" w:hAnsi="Arial" w:cs="Arial"/>
        </w:rPr>
      </w:pPr>
    </w:p>
    <w:p w14:paraId="65EF556E" w14:textId="0B280FBB" w:rsidR="009018D9" w:rsidRDefault="00637529" w:rsidP="00637529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637529">
        <w:rPr>
          <w:rFonts w:ascii="Arial" w:hAnsi="Arial" w:cs="Arial"/>
          <w:b/>
          <w:bCs/>
        </w:rPr>
        <w:t>Date of Next Meeting</w:t>
      </w:r>
    </w:p>
    <w:p w14:paraId="0B3AC5F1" w14:textId="77777777" w:rsidR="00637529" w:rsidRDefault="00637529" w:rsidP="00637529">
      <w:pPr>
        <w:pStyle w:val="ListParagraph"/>
        <w:ind w:left="426"/>
        <w:jc w:val="both"/>
        <w:rPr>
          <w:rFonts w:ascii="Arial" w:hAnsi="Arial" w:cs="Arial"/>
          <w:b/>
          <w:bCs/>
        </w:rPr>
      </w:pPr>
    </w:p>
    <w:p w14:paraId="18B656F5" w14:textId="209F6643" w:rsidR="00A95858" w:rsidRDefault="00637529" w:rsidP="00627ABA">
      <w:pPr>
        <w:pStyle w:val="ListParagraph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is scheduled for </w:t>
      </w:r>
      <w:r w:rsidR="00076F9A">
        <w:rPr>
          <w:rFonts w:ascii="Arial" w:hAnsi="Arial" w:cs="Arial"/>
        </w:rPr>
        <w:t>6</w:t>
      </w:r>
      <w:r w:rsidR="00076F9A" w:rsidRPr="00076F9A">
        <w:rPr>
          <w:rFonts w:ascii="Arial" w:hAnsi="Arial" w:cs="Arial"/>
          <w:vertAlign w:val="superscript"/>
        </w:rPr>
        <w:t>th</w:t>
      </w:r>
      <w:r w:rsidR="00076F9A"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 xml:space="preserve"> 202</w:t>
      </w:r>
      <w:r w:rsidR="00076F9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2CD2373" w14:textId="7A621A7F" w:rsidR="00251AB1" w:rsidRPr="00627ABA" w:rsidRDefault="00C57E39" w:rsidP="00627AB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076F9A">
        <w:rPr>
          <w:rFonts w:ascii="Arial" w:hAnsi="Arial" w:cs="Arial"/>
        </w:rPr>
        <w:t>8.25</w:t>
      </w:r>
      <w:r>
        <w:rPr>
          <w:rFonts w:ascii="Arial" w:hAnsi="Arial" w:cs="Arial"/>
        </w:rPr>
        <w:t>pm.</w:t>
      </w:r>
    </w:p>
    <w:sectPr w:rsidR="00251AB1" w:rsidRPr="00627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75D"/>
    <w:multiLevelType w:val="hybridMultilevel"/>
    <w:tmpl w:val="1B8073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90180B"/>
    <w:multiLevelType w:val="hybridMultilevel"/>
    <w:tmpl w:val="270C70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83174C"/>
    <w:multiLevelType w:val="hybridMultilevel"/>
    <w:tmpl w:val="E2E87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4AA"/>
    <w:multiLevelType w:val="hybridMultilevel"/>
    <w:tmpl w:val="360CD8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F82C0A"/>
    <w:multiLevelType w:val="hybridMultilevel"/>
    <w:tmpl w:val="4A32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71FE"/>
    <w:multiLevelType w:val="hybridMultilevel"/>
    <w:tmpl w:val="B598F5F2"/>
    <w:lvl w:ilvl="0" w:tplc="0809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 w15:restartNumberingAfterBreak="0">
    <w:nsid w:val="2F8D6169"/>
    <w:multiLevelType w:val="hybridMultilevel"/>
    <w:tmpl w:val="7412455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DE2F2F"/>
    <w:multiLevelType w:val="hybridMultilevel"/>
    <w:tmpl w:val="94AE54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0A4670"/>
    <w:multiLevelType w:val="hybridMultilevel"/>
    <w:tmpl w:val="0818C9B6"/>
    <w:lvl w:ilvl="0" w:tplc="D43804CC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1925"/>
    <w:multiLevelType w:val="hybridMultilevel"/>
    <w:tmpl w:val="C2DE51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F60F04"/>
    <w:multiLevelType w:val="hybridMultilevel"/>
    <w:tmpl w:val="72B0631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731A74"/>
    <w:multiLevelType w:val="hybridMultilevel"/>
    <w:tmpl w:val="101AF5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30608C"/>
    <w:multiLevelType w:val="hybridMultilevel"/>
    <w:tmpl w:val="0B98151E"/>
    <w:lvl w:ilvl="0" w:tplc="5CAA75D6">
      <w:start w:val="1"/>
      <w:numFmt w:val="lowerRoman"/>
      <w:lvlText w:val="(%1)"/>
      <w:lvlJc w:val="left"/>
      <w:pPr>
        <w:ind w:left="200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63261E4"/>
    <w:multiLevelType w:val="hybridMultilevel"/>
    <w:tmpl w:val="3F5ACD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5236762">
    <w:abstractNumId w:val="8"/>
  </w:num>
  <w:num w:numId="2" w16cid:durableId="1526098175">
    <w:abstractNumId w:val="7"/>
  </w:num>
  <w:num w:numId="3" w16cid:durableId="564756069">
    <w:abstractNumId w:val="6"/>
  </w:num>
  <w:num w:numId="4" w16cid:durableId="995062767">
    <w:abstractNumId w:val="2"/>
  </w:num>
  <w:num w:numId="5" w16cid:durableId="937761066">
    <w:abstractNumId w:val="3"/>
  </w:num>
  <w:num w:numId="6" w16cid:durableId="1579171595">
    <w:abstractNumId w:val="10"/>
  </w:num>
  <w:num w:numId="7" w16cid:durableId="829756548">
    <w:abstractNumId w:val="11"/>
  </w:num>
  <w:num w:numId="8" w16cid:durableId="248541255">
    <w:abstractNumId w:val="1"/>
  </w:num>
  <w:num w:numId="9" w16cid:durableId="1030030558">
    <w:abstractNumId w:val="13"/>
  </w:num>
  <w:num w:numId="10" w16cid:durableId="563031137">
    <w:abstractNumId w:val="9"/>
  </w:num>
  <w:num w:numId="11" w16cid:durableId="882012632">
    <w:abstractNumId w:val="12"/>
  </w:num>
  <w:num w:numId="12" w16cid:durableId="551619982">
    <w:abstractNumId w:val="5"/>
  </w:num>
  <w:num w:numId="13" w16cid:durableId="1679457559">
    <w:abstractNumId w:val="4"/>
  </w:num>
  <w:num w:numId="14" w16cid:durableId="115233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1"/>
    <w:rsid w:val="00002DD3"/>
    <w:rsid w:val="00014FCF"/>
    <w:rsid w:val="00017CB6"/>
    <w:rsid w:val="00020266"/>
    <w:rsid w:val="000244EC"/>
    <w:rsid w:val="0004753A"/>
    <w:rsid w:val="00057414"/>
    <w:rsid w:val="0007689F"/>
    <w:rsid w:val="00076F9A"/>
    <w:rsid w:val="000A344D"/>
    <w:rsid w:val="000B0566"/>
    <w:rsid w:val="000B14BB"/>
    <w:rsid w:val="000C2842"/>
    <w:rsid w:val="000E165B"/>
    <w:rsid w:val="000E2405"/>
    <w:rsid w:val="000F2D7F"/>
    <w:rsid w:val="000F4743"/>
    <w:rsid w:val="0011231F"/>
    <w:rsid w:val="00146BB0"/>
    <w:rsid w:val="00165CF1"/>
    <w:rsid w:val="00185A79"/>
    <w:rsid w:val="001866E6"/>
    <w:rsid w:val="00187EA1"/>
    <w:rsid w:val="001A1714"/>
    <w:rsid w:val="001A73CE"/>
    <w:rsid w:val="001B3CDF"/>
    <w:rsid w:val="001F5633"/>
    <w:rsid w:val="00251AB1"/>
    <w:rsid w:val="00253BD4"/>
    <w:rsid w:val="002544EC"/>
    <w:rsid w:val="00256BE5"/>
    <w:rsid w:val="0026046F"/>
    <w:rsid w:val="00277269"/>
    <w:rsid w:val="0028280F"/>
    <w:rsid w:val="00295502"/>
    <w:rsid w:val="002A0312"/>
    <w:rsid w:val="002A0CF7"/>
    <w:rsid w:val="002D0D4C"/>
    <w:rsid w:val="002F5F66"/>
    <w:rsid w:val="00301A8C"/>
    <w:rsid w:val="0030432F"/>
    <w:rsid w:val="00314218"/>
    <w:rsid w:val="00315084"/>
    <w:rsid w:val="00320277"/>
    <w:rsid w:val="00325E9D"/>
    <w:rsid w:val="00331B94"/>
    <w:rsid w:val="00336005"/>
    <w:rsid w:val="003469F6"/>
    <w:rsid w:val="003512B2"/>
    <w:rsid w:val="00357C82"/>
    <w:rsid w:val="00373839"/>
    <w:rsid w:val="003977F6"/>
    <w:rsid w:val="003B7450"/>
    <w:rsid w:val="003C57B0"/>
    <w:rsid w:val="003E5641"/>
    <w:rsid w:val="003F1A4A"/>
    <w:rsid w:val="00411C6B"/>
    <w:rsid w:val="004178E1"/>
    <w:rsid w:val="00425814"/>
    <w:rsid w:val="0042773A"/>
    <w:rsid w:val="00434C99"/>
    <w:rsid w:val="00474E31"/>
    <w:rsid w:val="0048260D"/>
    <w:rsid w:val="004A4FC3"/>
    <w:rsid w:val="004A50C9"/>
    <w:rsid w:val="004B11CD"/>
    <w:rsid w:val="004B3670"/>
    <w:rsid w:val="004C50AD"/>
    <w:rsid w:val="004E36AD"/>
    <w:rsid w:val="004F7492"/>
    <w:rsid w:val="005042FE"/>
    <w:rsid w:val="00515D20"/>
    <w:rsid w:val="00523987"/>
    <w:rsid w:val="00532040"/>
    <w:rsid w:val="005419FD"/>
    <w:rsid w:val="00564E17"/>
    <w:rsid w:val="00586B10"/>
    <w:rsid w:val="00590038"/>
    <w:rsid w:val="005908DE"/>
    <w:rsid w:val="00594A5F"/>
    <w:rsid w:val="005A061B"/>
    <w:rsid w:val="005B6289"/>
    <w:rsid w:val="005C04D2"/>
    <w:rsid w:val="005C7B35"/>
    <w:rsid w:val="005E0108"/>
    <w:rsid w:val="005F6E90"/>
    <w:rsid w:val="00600FDD"/>
    <w:rsid w:val="00602799"/>
    <w:rsid w:val="0060611B"/>
    <w:rsid w:val="006169DC"/>
    <w:rsid w:val="00627ABA"/>
    <w:rsid w:val="00637529"/>
    <w:rsid w:val="00650A83"/>
    <w:rsid w:val="006A4672"/>
    <w:rsid w:val="006B5947"/>
    <w:rsid w:val="006D0655"/>
    <w:rsid w:val="006D36EE"/>
    <w:rsid w:val="006F2A8E"/>
    <w:rsid w:val="006F3460"/>
    <w:rsid w:val="007117E9"/>
    <w:rsid w:val="007653FA"/>
    <w:rsid w:val="007742BB"/>
    <w:rsid w:val="007776FA"/>
    <w:rsid w:val="00790A4E"/>
    <w:rsid w:val="00794586"/>
    <w:rsid w:val="00797A58"/>
    <w:rsid w:val="007A1B3B"/>
    <w:rsid w:val="007B3EA3"/>
    <w:rsid w:val="007D45A1"/>
    <w:rsid w:val="007D5906"/>
    <w:rsid w:val="007E4663"/>
    <w:rsid w:val="007E5236"/>
    <w:rsid w:val="0080173D"/>
    <w:rsid w:val="008024AE"/>
    <w:rsid w:val="008070AE"/>
    <w:rsid w:val="008351DB"/>
    <w:rsid w:val="00835D7F"/>
    <w:rsid w:val="00841134"/>
    <w:rsid w:val="00866C17"/>
    <w:rsid w:val="00874988"/>
    <w:rsid w:val="008A75C0"/>
    <w:rsid w:val="008B4D3C"/>
    <w:rsid w:val="008B6406"/>
    <w:rsid w:val="008C6EEC"/>
    <w:rsid w:val="008D6521"/>
    <w:rsid w:val="008F7CD7"/>
    <w:rsid w:val="009018D9"/>
    <w:rsid w:val="00907461"/>
    <w:rsid w:val="00914369"/>
    <w:rsid w:val="00926818"/>
    <w:rsid w:val="009457A7"/>
    <w:rsid w:val="009504AB"/>
    <w:rsid w:val="00956906"/>
    <w:rsid w:val="00961F87"/>
    <w:rsid w:val="00980A03"/>
    <w:rsid w:val="009A0361"/>
    <w:rsid w:val="009B1790"/>
    <w:rsid w:val="009C022B"/>
    <w:rsid w:val="009D42C4"/>
    <w:rsid w:val="009D6E4D"/>
    <w:rsid w:val="009E2CBF"/>
    <w:rsid w:val="009E3B96"/>
    <w:rsid w:val="00A21609"/>
    <w:rsid w:val="00A32EAC"/>
    <w:rsid w:val="00A8354E"/>
    <w:rsid w:val="00A95858"/>
    <w:rsid w:val="00AA641E"/>
    <w:rsid w:val="00AC6917"/>
    <w:rsid w:val="00AD2D18"/>
    <w:rsid w:val="00B068F7"/>
    <w:rsid w:val="00B07023"/>
    <w:rsid w:val="00B07508"/>
    <w:rsid w:val="00B40541"/>
    <w:rsid w:val="00B51593"/>
    <w:rsid w:val="00B53A38"/>
    <w:rsid w:val="00BC7F0A"/>
    <w:rsid w:val="00BD2A9F"/>
    <w:rsid w:val="00BD3B85"/>
    <w:rsid w:val="00BD75FA"/>
    <w:rsid w:val="00BE6573"/>
    <w:rsid w:val="00BF2A8C"/>
    <w:rsid w:val="00BF448F"/>
    <w:rsid w:val="00BF6CF1"/>
    <w:rsid w:val="00C0315B"/>
    <w:rsid w:val="00C0448E"/>
    <w:rsid w:val="00C22431"/>
    <w:rsid w:val="00C240DD"/>
    <w:rsid w:val="00C247FB"/>
    <w:rsid w:val="00C26632"/>
    <w:rsid w:val="00C369EF"/>
    <w:rsid w:val="00C57E39"/>
    <w:rsid w:val="00C639B4"/>
    <w:rsid w:val="00CC3702"/>
    <w:rsid w:val="00CE3F40"/>
    <w:rsid w:val="00CF5867"/>
    <w:rsid w:val="00D03797"/>
    <w:rsid w:val="00D17E14"/>
    <w:rsid w:val="00D24E48"/>
    <w:rsid w:val="00D31738"/>
    <w:rsid w:val="00D3438E"/>
    <w:rsid w:val="00D610B0"/>
    <w:rsid w:val="00D80C0C"/>
    <w:rsid w:val="00D939BD"/>
    <w:rsid w:val="00DB0078"/>
    <w:rsid w:val="00DC2E45"/>
    <w:rsid w:val="00DC7241"/>
    <w:rsid w:val="00DD2446"/>
    <w:rsid w:val="00DE531A"/>
    <w:rsid w:val="00DF7BBD"/>
    <w:rsid w:val="00E1053B"/>
    <w:rsid w:val="00E45E74"/>
    <w:rsid w:val="00E75DBC"/>
    <w:rsid w:val="00E8563E"/>
    <w:rsid w:val="00EA6C50"/>
    <w:rsid w:val="00EB4BFB"/>
    <w:rsid w:val="00EE19BF"/>
    <w:rsid w:val="00F01928"/>
    <w:rsid w:val="00F02DF5"/>
    <w:rsid w:val="00F13C06"/>
    <w:rsid w:val="00F149BD"/>
    <w:rsid w:val="00F15C0E"/>
    <w:rsid w:val="00F20EE6"/>
    <w:rsid w:val="00F31B14"/>
    <w:rsid w:val="00F401BC"/>
    <w:rsid w:val="00F416B7"/>
    <w:rsid w:val="00F500D5"/>
    <w:rsid w:val="00F70221"/>
    <w:rsid w:val="00F8657D"/>
    <w:rsid w:val="00F9186F"/>
    <w:rsid w:val="00F96FE3"/>
    <w:rsid w:val="00FA358A"/>
    <w:rsid w:val="00FA40A9"/>
    <w:rsid w:val="00FB05DC"/>
    <w:rsid w:val="00FB57B4"/>
    <w:rsid w:val="00FC30C2"/>
    <w:rsid w:val="00FC3C3C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7594"/>
  <w15:chartTrackingRefBased/>
  <w15:docId w15:val="{693DC9C4-0ED3-4F35-80FB-9735EF0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A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A4A"/>
    <w:pPr>
      <w:ind w:left="720"/>
      <w:contextualSpacing/>
    </w:pPr>
  </w:style>
  <w:style w:type="paragraph" w:styleId="Revision">
    <w:name w:val="Revision"/>
    <w:hidden/>
    <w:uiPriority w:val="99"/>
    <w:semiHidden/>
    <w:rsid w:val="00FD6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Lynn</dc:creator>
  <cp:keywords/>
  <dc:description/>
  <cp:lastModifiedBy>Alasdair Murray</cp:lastModifiedBy>
  <cp:revision>6</cp:revision>
  <dcterms:created xsi:type="dcterms:W3CDTF">2024-11-04T22:32:00Z</dcterms:created>
  <dcterms:modified xsi:type="dcterms:W3CDTF">2024-11-06T22:50:00Z</dcterms:modified>
</cp:coreProperties>
</file>